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560"/>
        </w:tabs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设 备 档 案 移 交 目 录（进口）</w:t>
      </w:r>
    </w:p>
    <w:p>
      <w:pPr>
        <w:pStyle w:val="2"/>
        <w:ind w:firstLine="640"/>
        <w:rPr>
          <w:sz w:val="28"/>
          <w:szCs w:val="20"/>
        </w:rPr>
      </w:pPr>
      <w:r>
        <w:rPr>
          <w:rFonts w:hint="eastAsia"/>
          <w:b/>
          <w:sz w:val="32"/>
        </w:rPr>
        <w:t>设备名称</w:t>
      </w:r>
      <w:r>
        <w:rPr>
          <w:rFonts w:hint="eastAsia"/>
          <w:b/>
          <w:bCs/>
          <w:sz w:val="32"/>
        </w:rPr>
        <w:t>：</w:t>
      </w:r>
      <w:r>
        <w:rPr>
          <w:rFonts w:hint="eastAsia"/>
          <w:sz w:val="28"/>
          <w:szCs w:val="20"/>
        </w:rPr>
        <w:t>（尽量详细准确，可加产品型号、品牌名等限定）</w:t>
      </w:r>
    </w:p>
    <w:p>
      <w:pPr>
        <w:pStyle w:val="2"/>
        <w:ind w:firstLine="640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立卷单位： </w:t>
      </w:r>
      <w:r>
        <w:rPr>
          <w:b/>
          <w:bCs/>
          <w:sz w:val="32"/>
        </w:rPr>
        <w:t xml:space="preserve">              </w:t>
      </w:r>
    </w:p>
    <w:tbl>
      <w:tblPr>
        <w:tblStyle w:val="3"/>
        <w:tblpPr w:leftFromText="180" w:rightFromText="180" w:vertAnchor="text" w:horzAnchor="page" w:tblpXSpec="center" w:tblpY="286"/>
        <w:tblOverlap w:val="never"/>
        <w:tblW w:w="1022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3237"/>
        <w:gridCol w:w="1865"/>
        <w:gridCol w:w="884"/>
        <w:gridCol w:w="35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2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文件题名</w:t>
            </w:r>
          </w:p>
        </w:tc>
        <w:tc>
          <w:tcPr>
            <w:tcW w:w="18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日期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页数</w:t>
            </w:r>
          </w:p>
        </w:tc>
        <w:tc>
          <w:tcPr>
            <w:tcW w:w="35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2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设备调研报告</w:t>
            </w:r>
          </w:p>
        </w:tc>
        <w:tc>
          <w:tcPr>
            <w:tcW w:w="18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****年**月**日</w:t>
            </w: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10-50</w:t>
            </w:r>
            <w:r>
              <w:rPr>
                <w:rFonts w:hint="eastAsia" w:ascii="宋体" w:hAnsi="宋体" w:cs="宋体"/>
                <w:sz w:val="22"/>
                <w:szCs w:val="22"/>
              </w:rPr>
              <w:t>万元设备必归项</w:t>
            </w:r>
          </w:p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</w:t>
            </w:r>
            <w:r>
              <w:rPr>
                <w:rFonts w:ascii="宋体" w:hAnsi="宋体" w:cs="宋体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sz w:val="22"/>
                <w:szCs w:val="22"/>
              </w:rPr>
              <w:t>万元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sz w:val="22"/>
                <w:szCs w:val="22"/>
              </w:rPr>
              <w:t>以上设备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已在招标系统提交，请注明项目编号。</w:t>
            </w:r>
            <w:r>
              <w:rPr>
                <w:rFonts w:hint="eastAsia" w:ascii="宋体" w:hAnsi="宋体" w:cs="宋体"/>
                <w:sz w:val="22"/>
                <w:szCs w:val="22"/>
              </w:rPr>
              <w:t>无需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归档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2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科研项目请示、批复文件或项目任务书等/专项经费情况说明及采购明细表</w:t>
            </w:r>
          </w:p>
        </w:tc>
        <w:tc>
          <w:tcPr>
            <w:tcW w:w="18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10-50</w:t>
            </w:r>
            <w:r>
              <w:rPr>
                <w:rFonts w:hint="eastAsia" w:ascii="宋体" w:hAnsi="宋体" w:cs="宋体"/>
                <w:sz w:val="22"/>
                <w:szCs w:val="22"/>
              </w:rPr>
              <w:t>万元设备必归项</w:t>
            </w:r>
          </w:p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</w:t>
            </w:r>
            <w:r>
              <w:rPr>
                <w:rFonts w:ascii="宋体" w:hAnsi="宋体" w:cs="宋体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sz w:val="22"/>
                <w:szCs w:val="22"/>
              </w:rPr>
              <w:t>万元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sz w:val="22"/>
                <w:szCs w:val="22"/>
              </w:rPr>
              <w:t>以上设备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已在招标系统提交，请注明项目编号。</w:t>
            </w:r>
            <w:r>
              <w:rPr>
                <w:rFonts w:hint="eastAsia" w:ascii="宋体" w:hAnsi="宋体" w:cs="宋体"/>
                <w:sz w:val="22"/>
                <w:szCs w:val="22"/>
              </w:rPr>
              <w:t>无需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归档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2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合同及附件（技术协议）</w:t>
            </w:r>
          </w:p>
        </w:tc>
        <w:tc>
          <w:tcPr>
            <w:tcW w:w="18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特殊情况复印件加盖合同中公章和骑缝章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2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进口设备委托代理协议</w:t>
            </w:r>
          </w:p>
        </w:tc>
        <w:tc>
          <w:tcPr>
            <w:tcW w:w="18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2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报关单</w:t>
            </w:r>
          </w:p>
        </w:tc>
        <w:tc>
          <w:tcPr>
            <w:tcW w:w="18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2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免税证明</w:t>
            </w:r>
          </w:p>
        </w:tc>
        <w:tc>
          <w:tcPr>
            <w:tcW w:w="18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2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发票</w:t>
            </w:r>
          </w:p>
        </w:tc>
        <w:tc>
          <w:tcPr>
            <w:tcW w:w="18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复印件必须清晰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2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结售汇水单</w:t>
            </w:r>
          </w:p>
        </w:tc>
        <w:tc>
          <w:tcPr>
            <w:tcW w:w="18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2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外贸合同结算清单</w:t>
            </w:r>
          </w:p>
        </w:tc>
        <w:tc>
          <w:tcPr>
            <w:tcW w:w="18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2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货物运输协议</w:t>
            </w:r>
          </w:p>
        </w:tc>
        <w:tc>
          <w:tcPr>
            <w:tcW w:w="18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32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质量证明</w:t>
            </w:r>
          </w:p>
        </w:tc>
        <w:tc>
          <w:tcPr>
            <w:tcW w:w="18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32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装箱单（厂家原件）</w:t>
            </w:r>
          </w:p>
        </w:tc>
        <w:tc>
          <w:tcPr>
            <w:tcW w:w="18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32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开箱验收单</w:t>
            </w:r>
          </w:p>
        </w:tc>
        <w:tc>
          <w:tcPr>
            <w:tcW w:w="18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必须购买方签章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32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合格证/其他质量证明文件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（厂家原件）</w:t>
            </w:r>
          </w:p>
        </w:tc>
        <w:tc>
          <w:tcPr>
            <w:tcW w:w="18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32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设备仪器随机资料清单</w:t>
            </w:r>
          </w:p>
        </w:tc>
        <w:tc>
          <w:tcPr>
            <w:tcW w:w="18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32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安装和操作手册</w:t>
            </w:r>
          </w:p>
        </w:tc>
        <w:tc>
          <w:tcPr>
            <w:tcW w:w="18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32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安装调试记录</w:t>
            </w:r>
          </w:p>
        </w:tc>
        <w:tc>
          <w:tcPr>
            <w:tcW w:w="18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必须买卖双方签章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32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培训记录及总结材料</w:t>
            </w:r>
          </w:p>
        </w:tc>
        <w:tc>
          <w:tcPr>
            <w:tcW w:w="18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必须买卖双方签章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32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试运行一个月记录</w:t>
            </w:r>
          </w:p>
        </w:tc>
        <w:tc>
          <w:tcPr>
            <w:tcW w:w="18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必须购买方签章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2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仪器维护保养和安全操作规程</w:t>
            </w:r>
          </w:p>
        </w:tc>
        <w:tc>
          <w:tcPr>
            <w:tcW w:w="18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32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开箱照片及设备照片</w:t>
            </w:r>
          </w:p>
        </w:tc>
        <w:tc>
          <w:tcPr>
            <w:tcW w:w="18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32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技术说明书</w:t>
            </w:r>
          </w:p>
        </w:tc>
        <w:tc>
          <w:tcPr>
            <w:tcW w:w="18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spacing w:before="156" w:beforeLines="50"/>
        <w:jc w:val="left"/>
      </w:pPr>
      <w:r>
        <w:rPr>
          <w:rFonts w:hint="eastAsia"/>
        </w:rPr>
        <w:t>立卷人：</w:t>
      </w:r>
      <w:r>
        <w:t xml:space="preserve">         </w:t>
      </w:r>
      <w:r>
        <w:rPr>
          <w:rFonts w:hint="eastAsia"/>
        </w:rPr>
        <w:t>立卷部门负责人：</w:t>
      </w:r>
      <w:r>
        <w:t xml:space="preserve">           </w:t>
      </w:r>
      <w:r>
        <w:rPr>
          <w:rFonts w:hint="eastAsia"/>
        </w:rPr>
        <w:t xml:space="preserve">移交人： </w:t>
      </w:r>
      <w:r>
        <w:t xml:space="preserve">         </w:t>
      </w:r>
      <w:r>
        <w:rPr>
          <w:rFonts w:hint="eastAsia"/>
        </w:rPr>
        <w:t>移交人联系方式：</w:t>
      </w:r>
    </w:p>
    <w:p>
      <w:r>
        <w:rPr>
          <w:rFonts w:hint="eastAsia"/>
        </w:rPr>
        <w:t>接收人：</w:t>
      </w:r>
      <w:r>
        <w:t xml:space="preserve">                                    </w:t>
      </w:r>
      <w:r>
        <w:rPr>
          <w:rFonts w:hint="eastAsia"/>
        </w:rPr>
        <w:t>接收日期：</w:t>
      </w:r>
    </w:p>
    <w:p>
      <w:pPr>
        <w:widowControl/>
        <w:jc w:val="left"/>
      </w:pPr>
      <w:r>
        <w:br w:type="page"/>
      </w:r>
    </w:p>
    <w:p>
      <w:pPr>
        <w:spacing w:line="360" w:lineRule="auto"/>
        <w:rPr>
          <w:rFonts w:hint="eastAsia"/>
          <w:b/>
          <w:bCs/>
        </w:rPr>
      </w:pPr>
      <w:r>
        <w:rPr>
          <w:rFonts w:hint="eastAsia"/>
          <w:b/>
          <w:bCs/>
        </w:rPr>
        <w:t>设备档案归档流程：</w:t>
      </w:r>
    </w:p>
    <w:p>
      <w:pPr>
        <w:spacing w:line="360" w:lineRule="auto"/>
        <w:rPr>
          <w:rFonts w:hint="eastAsia" w:eastAsia="宋体"/>
          <w:b/>
          <w:bCs/>
          <w:lang w:eastAsia="zh-CN"/>
        </w:rPr>
      </w:pPr>
      <w:bookmarkStart w:id="0" w:name="_GoBack"/>
      <w:r>
        <w:rPr>
          <w:rFonts w:hint="eastAsia" w:eastAsia="宋体"/>
          <w:b/>
          <w:bCs/>
          <w:lang w:eastAsia="zh-CN"/>
        </w:rPr>
        <w:drawing>
          <wp:inline distT="0" distB="0" distL="114300" distR="114300">
            <wp:extent cx="5268595" cy="1201420"/>
            <wp:effectExtent l="0" t="0" r="4445" b="2540"/>
            <wp:docPr id="1" name="图片 1" descr="未命名文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未命名文件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设备档案预立卷说明：</w:t>
      </w:r>
    </w:p>
    <w:p>
      <w:pPr>
        <w:pStyle w:val="5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设备档案必须在采购当年完成预立卷工作，立卷年参考合同和发票日期。</w:t>
      </w:r>
    </w:p>
    <w:p>
      <w:pPr>
        <w:pStyle w:val="5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除发票以外的所有文件必须为原件。</w:t>
      </w:r>
    </w:p>
    <w:p>
      <w:pPr>
        <w:pStyle w:val="5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移交目录所列归档文件原则上为必归项，如有特殊情况无法提供，需特别说明。</w:t>
      </w:r>
    </w:p>
    <w:p>
      <w:pPr>
        <w:pStyle w:val="5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请按照文件产生的自然顺序排序，顺序可参考移交目录。</w:t>
      </w:r>
    </w:p>
    <w:p>
      <w:pPr>
        <w:pStyle w:val="5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移交目录所列文件题名为参考，可提供性质相似的文件，具体题名以文件实体为准。</w:t>
      </w:r>
    </w:p>
    <w:p>
      <w:pPr>
        <w:pStyle w:val="5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移交目录的各项内容需要填写准确，无空项。</w:t>
      </w:r>
    </w:p>
    <w:p>
      <w:pPr>
        <w:pStyle w:val="5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移交目录需签章完备，一式两份，移交人和接收人各执一份。</w:t>
      </w:r>
    </w:p>
    <w:p/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1E4C4E"/>
    <w:multiLevelType w:val="multilevel"/>
    <w:tmpl w:val="071E4C4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hMGY0ZWY1ODQ0ZjNiYTdmZTJmMDU3NzJiZDQxMjUifQ=="/>
  </w:docVars>
  <w:rsids>
    <w:rsidRoot w:val="00000000"/>
    <w:rsid w:val="294B503D"/>
    <w:rsid w:val="4B67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qFormat/>
    <w:uiPriority w:val="0"/>
    <w:rPr>
      <w:rFonts w:ascii="宋体" w:hAnsi="Courier New" w:cs="Courier New"/>
      <w:szCs w:val="21"/>
    </w:r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682</Words>
  <Characters>710</Characters>
  <Lines>0</Lines>
  <Paragraphs>0</Paragraphs>
  <TotalTime>0</TotalTime>
  <ScaleCrop>false</ScaleCrop>
  <LinksUpToDate>false</LinksUpToDate>
  <CharactersWithSpaces>798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2023-06-14T06:29:00Z</dcterms:created>
  <dc:creator>admin</dc:creator>
  <cp:lastModifiedBy>W</cp:lastModifiedBy>
  <dcterms:modified xsi:type="dcterms:W3CDTF">2023-06-14T06:50:25Z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60F6FD0637D3410ABE72CD2D8CD79A69_12</vt:lpwstr>
  </property>
</Properties>
</file>